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D934" w14:textId="77777777" w:rsidR="00321902" w:rsidRDefault="009037B8">
      <w:pPr>
        <w:pStyle w:val="TableCaption"/>
      </w:pPr>
      <w:r>
        <w:t>KOMPAS-Template für mathematische Lernaufgaben</w:t>
      </w:r>
    </w:p>
    <w:tbl>
      <w:tblPr>
        <w:tblStyle w:val="Table"/>
        <w:tblW w:w="0" w:type="auto"/>
        <w:tblLook w:val="0020" w:firstRow="1" w:lastRow="0" w:firstColumn="0" w:lastColumn="0" w:noHBand="0" w:noVBand="0"/>
        <w:tblCaption w:val="KOMPAS-Template für mathematische Lernaufgaben"/>
      </w:tblPr>
      <w:tblGrid>
        <w:gridCol w:w="2085"/>
        <w:gridCol w:w="3662"/>
        <w:gridCol w:w="3659"/>
      </w:tblGrid>
      <w:tr w:rsidR="00321902" w14:paraId="15D3617D" w14:textId="77777777" w:rsidTr="00321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D3A4F53" w14:textId="77777777" w:rsidR="00321902" w:rsidRDefault="009037B8">
            <w:pPr>
              <w:pStyle w:val="Compact"/>
            </w:pPr>
            <w:r>
              <w:rPr>
                <w:b/>
                <w:bCs/>
              </w:rPr>
              <w:t>Dimension</w:t>
            </w:r>
          </w:p>
        </w:tc>
        <w:tc>
          <w:tcPr>
            <w:tcW w:w="0" w:type="auto"/>
          </w:tcPr>
          <w:p w14:paraId="1101D5CF" w14:textId="77777777" w:rsidR="00321902" w:rsidRDefault="009037B8">
            <w:pPr>
              <w:pStyle w:val="Compact"/>
            </w:pPr>
            <w:r>
              <w:rPr>
                <w:b/>
                <w:bCs/>
              </w:rPr>
              <w:t>Leitfragen</w:t>
            </w:r>
          </w:p>
        </w:tc>
        <w:tc>
          <w:tcPr>
            <w:tcW w:w="0" w:type="auto"/>
          </w:tcPr>
          <w:p w14:paraId="0E741196" w14:textId="77777777" w:rsidR="00321902" w:rsidRDefault="009037B8">
            <w:pPr>
              <w:pStyle w:val="Compact"/>
            </w:pPr>
            <w:r>
              <w:rPr>
                <w:b/>
                <w:bCs/>
              </w:rPr>
              <w:t>Ausführung</w:t>
            </w:r>
          </w:p>
        </w:tc>
      </w:tr>
      <w:tr w:rsidR="00321902" w14:paraId="57248C45" w14:textId="77777777">
        <w:tc>
          <w:tcPr>
            <w:tcW w:w="0" w:type="auto"/>
          </w:tcPr>
          <w:p w14:paraId="694FC283" w14:textId="77777777" w:rsidR="00321902" w:rsidRDefault="009037B8">
            <w:pPr>
              <w:pStyle w:val="Compact"/>
            </w:pPr>
            <w:r>
              <w:rPr>
                <w:b/>
                <w:bCs/>
              </w:rPr>
              <w:t>K</w:t>
            </w:r>
            <w:r>
              <w:t>onzeptionelle Tiefe</w:t>
            </w:r>
          </w:p>
        </w:tc>
        <w:tc>
          <w:tcPr>
            <w:tcW w:w="0" w:type="auto"/>
          </w:tcPr>
          <w:p w14:paraId="33E60E15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Welche mathematischen Kernkonzepte sollen verstanden werden?</w:t>
            </w:r>
          </w:p>
        </w:tc>
        <w:tc>
          <w:tcPr>
            <w:tcW w:w="0" w:type="auto"/>
          </w:tcPr>
          <w:p w14:paraId="1BB70416" w14:textId="77777777" w:rsidR="00321902" w:rsidRDefault="009037B8">
            <w:pPr>
              <w:pStyle w:val="Compact"/>
            </w:pPr>
            <w:r>
              <w:t xml:space="preserve">Die Aufgabe </w:t>
            </w:r>
            <w:proofErr w:type="spellStart"/>
            <w:r>
              <w:t>fokussiert</w:t>
            </w:r>
            <w:proofErr w:type="spellEnd"/>
            <w:r>
              <w:t xml:space="preserve"> auf...</w:t>
            </w:r>
          </w:p>
        </w:tc>
      </w:tr>
      <w:tr w:rsidR="00321902" w14:paraId="6C8252CD" w14:textId="77777777">
        <w:tc>
          <w:tcPr>
            <w:tcW w:w="0" w:type="auto"/>
          </w:tcPr>
          <w:p w14:paraId="30260976" w14:textId="4B984EB6" w:rsidR="00321902" w:rsidRDefault="00321902">
            <w:pPr>
              <w:pStyle w:val="Compact"/>
            </w:pPr>
          </w:p>
        </w:tc>
        <w:tc>
          <w:tcPr>
            <w:tcW w:w="0" w:type="auto"/>
          </w:tcPr>
          <w:p w14:paraId="3E45B7E7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Welche Verbindungen zu anderen mathematischen Bereichen gibt es?</w:t>
            </w:r>
          </w:p>
        </w:tc>
        <w:tc>
          <w:tcPr>
            <w:tcW w:w="0" w:type="auto"/>
          </w:tcPr>
          <w:p w14:paraId="13ACF010" w14:textId="77777777" w:rsidR="00321902" w:rsidRDefault="009037B8">
            <w:pPr>
              <w:pStyle w:val="Compact"/>
            </w:pPr>
            <w:proofErr w:type="spellStart"/>
            <w:r>
              <w:t>Verknüpfungen</w:t>
            </w:r>
            <w:proofErr w:type="spellEnd"/>
            <w:r>
              <w:t xml:space="preserve"> </w:t>
            </w:r>
            <w:proofErr w:type="spellStart"/>
            <w:r>
              <w:t>bestehen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>...</w:t>
            </w:r>
          </w:p>
        </w:tc>
      </w:tr>
      <w:tr w:rsidR="00321902" w14:paraId="18802BDE" w14:textId="77777777">
        <w:tc>
          <w:tcPr>
            <w:tcW w:w="0" w:type="auto"/>
          </w:tcPr>
          <w:p w14:paraId="5EAF7D21" w14:textId="77777777" w:rsidR="00321902" w:rsidRDefault="009037B8">
            <w:pPr>
              <w:pStyle w:val="Compact"/>
            </w:pPr>
            <w:r>
              <w:rPr>
                <w:b/>
                <w:bCs/>
              </w:rPr>
              <w:t>O</w:t>
            </w:r>
            <w:r>
              <w:t>rganisation &amp; Zugang</w:t>
            </w:r>
          </w:p>
        </w:tc>
        <w:tc>
          <w:tcPr>
            <w:tcW w:w="0" w:type="auto"/>
          </w:tcPr>
          <w:p w14:paraId="0D60422B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Welche verschiedenen Einstiegspunkte bietet die Aufgabe?</w:t>
            </w:r>
          </w:p>
        </w:tc>
        <w:tc>
          <w:tcPr>
            <w:tcW w:w="0" w:type="auto"/>
          </w:tcPr>
          <w:p w14:paraId="40D723AB" w14:textId="77777777" w:rsidR="00321902" w:rsidRDefault="009037B8">
            <w:pPr>
              <w:pStyle w:val="Compact"/>
            </w:pPr>
            <w:proofErr w:type="spellStart"/>
            <w:r>
              <w:t>Zugänge</w:t>
            </w:r>
            <w:proofErr w:type="spellEnd"/>
            <w:r>
              <w:t xml:space="preserve"> </w:t>
            </w:r>
            <w:proofErr w:type="spellStart"/>
            <w:r>
              <w:t>sind</w:t>
            </w:r>
            <w:proofErr w:type="spellEnd"/>
            <w:r>
              <w:t xml:space="preserve"> </w:t>
            </w:r>
            <w:proofErr w:type="spellStart"/>
            <w:r>
              <w:t>möglich</w:t>
            </w:r>
            <w:proofErr w:type="spellEnd"/>
            <w:r>
              <w:t xml:space="preserve"> </w:t>
            </w:r>
            <w:proofErr w:type="spellStart"/>
            <w:r>
              <w:t>durch</w:t>
            </w:r>
            <w:proofErr w:type="spellEnd"/>
            <w:r>
              <w:t>...</w:t>
            </w:r>
          </w:p>
        </w:tc>
      </w:tr>
      <w:tr w:rsidR="00321902" w14:paraId="1BB60C72" w14:textId="77777777">
        <w:tc>
          <w:tcPr>
            <w:tcW w:w="0" w:type="auto"/>
          </w:tcPr>
          <w:p w14:paraId="081FA7D6" w14:textId="2D107B47" w:rsidR="00321902" w:rsidRDefault="00321902">
            <w:pPr>
              <w:pStyle w:val="Compact"/>
            </w:pPr>
          </w:p>
        </w:tc>
        <w:tc>
          <w:tcPr>
            <w:tcW w:w="0" w:type="auto"/>
          </w:tcPr>
          <w:p w14:paraId="41767B75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Wie ist die Progression von einfach zu komplex gestaltet?</w:t>
            </w:r>
          </w:p>
        </w:tc>
        <w:tc>
          <w:tcPr>
            <w:tcW w:w="0" w:type="auto"/>
          </w:tcPr>
          <w:p w14:paraId="796B129D" w14:textId="77777777" w:rsidR="00321902" w:rsidRDefault="009037B8">
            <w:pPr>
              <w:pStyle w:val="Compact"/>
            </w:pPr>
            <w:r>
              <w:t xml:space="preserve">Die </w:t>
            </w:r>
            <w:proofErr w:type="spellStart"/>
            <w:r>
              <w:t>Steigerung</w:t>
            </w:r>
            <w:proofErr w:type="spellEnd"/>
            <w:r>
              <w:t xml:space="preserve"> </w:t>
            </w:r>
            <w:proofErr w:type="spellStart"/>
            <w:r>
              <w:t>erfolgt</w:t>
            </w:r>
            <w:proofErr w:type="spellEnd"/>
            <w:r>
              <w:t xml:space="preserve"> </w:t>
            </w:r>
            <w:proofErr w:type="spellStart"/>
            <w:r>
              <w:t>durch</w:t>
            </w:r>
            <w:proofErr w:type="spellEnd"/>
            <w:r>
              <w:t>...</w:t>
            </w:r>
          </w:p>
        </w:tc>
      </w:tr>
      <w:tr w:rsidR="00321902" w:rsidRPr="00207E6C" w14:paraId="5A1E6529" w14:textId="77777777">
        <w:tc>
          <w:tcPr>
            <w:tcW w:w="0" w:type="auto"/>
          </w:tcPr>
          <w:p w14:paraId="32082B2F" w14:textId="77777777" w:rsidR="00321902" w:rsidRDefault="009037B8">
            <w:pPr>
              <w:pStyle w:val="Compact"/>
            </w:pPr>
            <w:r>
              <w:rPr>
                <w:b/>
                <w:bCs/>
              </w:rPr>
              <w:t>M</w:t>
            </w:r>
            <w:r>
              <w:t>ethodenvielfalt</w:t>
            </w:r>
          </w:p>
        </w:tc>
        <w:tc>
          <w:tcPr>
            <w:tcW w:w="0" w:type="auto"/>
          </w:tcPr>
          <w:p w14:paraId="7E6D85A2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Welche verschiedenen Lösungswege sind möglich?</w:t>
            </w:r>
          </w:p>
        </w:tc>
        <w:tc>
          <w:tcPr>
            <w:tcW w:w="0" w:type="auto"/>
          </w:tcPr>
          <w:p w14:paraId="4AAC96B4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Die Aufgabe kann gelöst werden durch...</w:t>
            </w:r>
          </w:p>
        </w:tc>
      </w:tr>
      <w:tr w:rsidR="00321902" w:rsidRPr="00207E6C" w14:paraId="15C32506" w14:textId="77777777">
        <w:tc>
          <w:tcPr>
            <w:tcW w:w="0" w:type="auto"/>
          </w:tcPr>
          <w:p w14:paraId="5B1BB3B4" w14:textId="6C56207E" w:rsidR="00321902" w:rsidRDefault="00321902">
            <w:pPr>
              <w:pStyle w:val="Compact"/>
            </w:pPr>
          </w:p>
        </w:tc>
        <w:tc>
          <w:tcPr>
            <w:tcW w:w="0" w:type="auto"/>
          </w:tcPr>
          <w:p w14:paraId="50C9EA1D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Welche Darstellungsformen werden genutzt/gefördert?</w:t>
            </w:r>
          </w:p>
        </w:tc>
        <w:tc>
          <w:tcPr>
            <w:tcW w:w="0" w:type="auto"/>
          </w:tcPr>
          <w:p w14:paraId="6D273FB0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Folgende Repräsentationen kommen zum Einsatz...</w:t>
            </w:r>
          </w:p>
        </w:tc>
      </w:tr>
      <w:tr w:rsidR="00321902" w:rsidRPr="00207E6C" w14:paraId="65FBB8F4" w14:textId="77777777">
        <w:tc>
          <w:tcPr>
            <w:tcW w:w="0" w:type="auto"/>
          </w:tcPr>
          <w:p w14:paraId="7A7001D0" w14:textId="77777777" w:rsidR="00321902" w:rsidRDefault="009037B8">
            <w:pPr>
              <w:pStyle w:val="Compact"/>
            </w:pPr>
            <w:proofErr w:type="spellStart"/>
            <w:r>
              <w:rPr>
                <w:b/>
                <w:bCs/>
              </w:rPr>
              <w:t>P</w:t>
            </w:r>
            <w:r>
              <w:t>raxisbezug</w:t>
            </w:r>
            <w:proofErr w:type="spellEnd"/>
          </w:p>
        </w:tc>
        <w:tc>
          <w:tcPr>
            <w:tcW w:w="0" w:type="auto"/>
          </w:tcPr>
          <w:p w14:paraId="36026FF7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Wie wird die Relevanz für die Lebenswelt der Schüler hergestellt?</w:t>
            </w:r>
          </w:p>
        </w:tc>
        <w:tc>
          <w:tcPr>
            <w:tcW w:w="0" w:type="auto"/>
          </w:tcPr>
          <w:p w14:paraId="168E23AF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Der Kontext bezieht sich auf...</w:t>
            </w:r>
          </w:p>
        </w:tc>
      </w:tr>
      <w:tr w:rsidR="00321902" w14:paraId="1B313043" w14:textId="77777777">
        <w:tc>
          <w:tcPr>
            <w:tcW w:w="0" w:type="auto"/>
          </w:tcPr>
          <w:p w14:paraId="04F35451" w14:textId="3F296979" w:rsidR="00321902" w:rsidRDefault="00321902">
            <w:pPr>
              <w:pStyle w:val="Compact"/>
            </w:pPr>
          </w:p>
        </w:tc>
        <w:tc>
          <w:tcPr>
            <w:tcW w:w="0" w:type="auto"/>
          </w:tcPr>
          <w:p w14:paraId="05F65B94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Welche authentischen Anwendungssituationen werden geschaffen?</w:t>
            </w:r>
          </w:p>
        </w:tc>
        <w:tc>
          <w:tcPr>
            <w:tcW w:w="0" w:type="auto"/>
          </w:tcPr>
          <w:p w14:paraId="5724006D" w14:textId="77777777" w:rsidR="00321902" w:rsidRDefault="009037B8">
            <w:pPr>
              <w:pStyle w:val="Compact"/>
            </w:pPr>
            <w:r>
              <w:t xml:space="preserve">Die </w:t>
            </w:r>
            <w:proofErr w:type="spellStart"/>
            <w:r>
              <w:t>Anwendungssituation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>...</w:t>
            </w:r>
          </w:p>
        </w:tc>
      </w:tr>
      <w:tr w:rsidR="00321902" w14:paraId="0C7B5A33" w14:textId="77777777">
        <w:tc>
          <w:tcPr>
            <w:tcW w:w="0" w:type="auto"/>
          </w:tcPr>
          <w:p w14:paraId="49154BF0" w14:textId="77777777" w:rsidR="00321902" w:rsidRDefault="009037B8">
            <w:pPr>
              <w:pStyle w:val="Compact"/>
            </w:pPr>
            <w:r>
              <w:rPr>
                <w:b/>
                <w:bCs/>
              </w:rPr>
              <w:t>A</w:t>
            </w:r>
            <w:r>
              <w:t>ktivierung</w:t>
            </w:r>
          </w:p>
        </w:tc>
        <w:tc>
          <w:tcPr>
            <w:tcW w:w="0" w:type="auto"/>
          </w:tcPr>
          <w:p w14:paraId="510F089C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Wie werden Schüler kognitiv herausgefordert?</w:t>
            </w:r>
          </w:p>
        </w:tc>
        <w:tc>
          <w:tcPr>
            <w:tcW w:w="0" w:type="auto"/>
          </w:tcPr>
          <w:p w14:paraId="48CA1B05" w14:textId="77777777" w:rsidR="00321902" w:rsidRDefault="009037B8">
            <w:pPr>
              <w:pStyle w:val="Compact"/>
            </w:pPr>
            <w:proofErr w:type="spellStart"/>
            <w:r>
              <w:t>Produktiver</w:t>
            </w:r>
            <w:proofErr w:type="spellEnd"/>
            <w:r>
              <w:t xml:space="preserve"> Kampf </w:t>
            </w:r>
            <w:proofErr w:type="spellStart"/>
            <w:r>
              <w:t>entsteht</w:t>
            </w:r>
            <w:proofErr w:type="spellEnd"/>
            <w:r>
              <w:t xml:space="preserve"> </w:t>
            </w:r>
            <w:proofErr w:type="spellStart"/>
            <w:r>
              <w:t>durch</w:t>
            </w:r>
            <w:proofErr w:type="spellEnd"/>
            <w:r>
              <w:t>...</w:t>
            </w:r>
          </w:p>
        </w:tc>
      </w:tr>
      <w:tr w:rsidR="00321902" w:rsidRPr="00207E6C" w14:paraId="21EDF9B7" w14:textId="77777777">
        <w:tc>
          <w:tcPr>
            <w:tcW w:w="0" w:type="auto"/>
          </w:tcPr>
          <w:p w14:paraId="733FFFA9" w14:textId="32C02FC8" w:rsidR="00321902" w:rsidRDefault="00321902">
            <w:pPr>
              <w:pStyle w:val="Compact"/>
            </w:pPr>
          </w:p>
        </w:tc>
        <w:tc>
          <w:tcPr>
            <w:tcW w:w="0" w:type="auto"/>
          </w:tcPr>
          <w:p w14:paraId="793FEBE1" w14:textId="77777777" w:rsidR="00321902" w:rsidRDefault="009037B8">
            <w:pPr>
              <w:pStyle w:val="Compact"/>
            </w:pPr>
            <w:r>
              <w:t>Welche Problemlösestrategien werden gefördert?</w:t>
            </w:r>
          </w:p>
        </w:tc>
        <w:tc>
          <w:tcPr>
            <w:tcW w:w="0" w:type="auto"/>
          </w:tcPr>
          <w:p w14:paraId="24490FC0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Die Aufgabe fördert folgende Strategien...</w:t>
            </w:r>
          </w:p>
        </w:tc>
      </w:tr>
      <w:tr w:rsidR="00321902" w:rsidRPr="00207E6C" w14:paraId="4AF4EE78" w14:textId="77777777">
        <w:tc>
          <w:tcPr>
            <w:tcW w:w="0" w:type="auto"/>
          </w:tcPr>
          <w:p w14:paraId="4191A777" w14:textId="77777777" w:rsidR="00321902" w:rsidRDefault="009037B8">
            <w:pPr>
              <w:pStyle w:val="Compact"/>
            </w:pPr>
            <w:proofErr w:type="spellStart"/>
            <w:r>
              <w:rPr>
                <w:b/>
                <w:bCs/>
              </w:rPr>
              <w:t>S</w:t>
            </w:r>
            <w:r>
              <w:t>oziales</w:t>
            </w:r>
            <w:proofErr w:type="spellEnd"/>
            <w:r>
              <w:t xml:space="preserve"> </w:t>
            </w:r>
            <w:proofErr w:type="spellStart"/>
            <w:r>
              <w:t>Lernen</w:t>
            </w:r>
            <w:proofErr w:type="spellEnd"/>
          </w:p>
        </w:tc>
        <w:tc>
          <w:tcPr>
            <w:tcW w:w="0" w:type="auto"/>
          </w:tcPr>
          <w:p w14:paraId="0BD24CBC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Wie wird Kommunikation über mathematische Ideen angeregt?</w:t>
            </w:r>
          </w:p>
        </w:tc>
        <w:tc>
          <w:tcPr>
            <w:tcW w:w="0" w:type="auto"/>
          </w:tcPr>
          <w:p w14:paraId="1DD68D3C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Der Austausch wird gefördert durch...</w:t>
            </w:r>
          </w:p>
        </w:tc>
      </w:tr>
      <w:tr w:rsidR="00321902" w14:paraId="4B78D882" w14:textId="77777777">
        <w:tc>
          <w:tcPr>
            <w:tcW w:w="0" w:type="auto"/>
          </w:tcPr>
          <w:p w14:paraId="316D49DC" w14:textId="11F5E9EB" w:rsidR="00321902" w:rsidRDefault="00321902">
            <w:pPr>
              <w:pStyle w:val="Compact"/>
            </w:pPr>
          </w:p>
        </w:tc>
        <w:tc>
          <w:tcPr>
            <w:tcW w:w="0" w:type="auto"/>
          </w:tcPr>
          <w:p w14:paraId="48B755B6" w14:textId="77777777" w:rsidR="00321902" w:rsidRPr="00207E6C" w:rsidRDefault="009037B8">
            <w:pPr>
              <w:pStyle w:val="Compact"/>
              <w:rPr>
                <w:lang w:val="de-DE"/>
              </w:rPr>
            </w:pPr>
            <w:r w:rsidRPr="00207E6C">
              <w:rPr>
                <w:lang w:val="de-DE"/>
              </w:rPr>
              <w:t>Welche Möglichkeiten zur Zusammenarbeit bietet die Aufgabe?</w:t>
            </w:r>
          </w:p>
        </w:tc>
        <w:tc>
          <w:tcPr>
            <w:tcW w:w="0" w:type="auto"/>
          </w:tcPr>
          <w:p w14:paraId="3C600A53" w14:textId="77777777" w:rsidR="00321902" w:rsidRDefault="009037B8">
            <w:pPr>
              <w:pStyle w:val="Compact"/>
            </w:pPr>
            <w:proofErr w:type="spellStart"/>
            <w:r>
              <w:t>Kollaborationsmöglichkeiten</w:t>
            </w:r>
            <w:proofErr w:type="spellEnd"/>
            <w:r>
              <w:t xml:space="preserve"> </w:t>
            </w:r>
            <w:proofErr w:type="spellStart"/>
            <w:r>
              <w:t>bestehen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>...</w:t>
            </w:r>
          </w:p>
        </w:tc>
      </w:tr>
    </w:tbl>
    <w:p w14:paraId="7616E291" w14:textId="29896B0C" w:rsidR="00207E6C" w:rsidRDefault="00207E6C"/>
    <w:p w14:paraId="17DC6728" w14:textId="77777777" w:rsidR="00207E6C" w:rsidRDefault="00207E6C">
      <w:r>
        <w:br w:type="page"/>
      </w:r>
    </w:p>
    <w:p w14:paraId="01DBD05E" w14:textId="77777777" w:rsidR="009037B8" w:rsidRPr="009037B8" w:rsidRDefault="009037B8" w:rsidP="009037B8">
      <w:pPr>
        <w:pStyle w:val="TableCaption"/>
        <w:rPr>
          <w:lang w:val="de-DE"/>
        </w:rPr>
      </w:pPr>
      <w:r w:rsidRPr="009037B8">
        <w:rPr>
          <w:lang w:val="de-DE"/>
        </w:rPr>
        <w:lastRenderedPageBreak/>
        <w:t>Beispiel für eine ausgefüllte KOMPAS-Tabelle: Proportionalität und lineare Funktionen</w:t>
      </w:r>
    </w:p>
    <w:tbl>
      <w:tblPr>
        <w:tblStyle w:val="Table"/>
        <w:tblW w:w="0" w:type="auto"/>
        <w:tblLook w:val="0020" w:firstRow="1" w:lastRow="0" w:firstColumn="0" w:lastColumn="0" w:noHBand="0" w:noVBand="0"/>
        <w:tblCaption w:val="Beispiel für eine ausgefüllte KOMPAS-Tabelle: Proportionalität und lineare Funktionen"/>
      </w:tblPr>
      <w:tblGrid>
        <w:gridCol w:w="2017"/>
        <w:gridCol w:w="3103"/>
        <w:gridCol w:w="4286"/>
      </w:tblGrid>
      <w:tr w:rsidR="009037B8" w14:paraId="133596CF" w14:textId="77777777" w:rsidTr="0003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8D548EA" w14:textId="77777777" w:rsidR="009037B8" w:rsidRDefault="009037B8" w:rsidP="00036C52">
            <w:pPr>
              <w:pStyle w:val="Compact"/>
            </w:pPr>
            <w:r>
              <w:rPr>
                <w:b/>
                <w:bCs/>
              </w:rPr>
              <w:t>Dimension</w:t>
            </w:r>
          </w:p>
        </w:tc>
        <w:tc>
          <w:tcPr>
            <w:tcW w:w="0" w:type="auto"/>
          </w:tcPr>
          <w:p w14:paraId="595B1DA3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t>Leitfragen</w:t>
            </w:r>
            <w:proofErr w:type="spellEnd"/>
          </w:p>
        </w:tc>
        <w:tc>
          <w:tcPr>
            <w:tcW w:w="0" w:type="auto"/>
          </w:tcPr>
          <w:p w14:paraId="178CE4E3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t>Ausführung</w:t>
            </w:r>
            <w:proofErr w:type="spellEnd"/>
          </w:p>
        </w:tc>
      </w:tr>
      <w:tr w:rsidR="009037B8" w:rsidRPr="009037B8" w14:paraId="2A1381F5" w14:textId="77777777" w:rsidTr="00036C52">
        <w:tc>
          <w:tcPr>
            <w:tcW w:w="0" w:type="auto"/>
          </w:tcPr>
          <w:p w14:paraId="09E73B79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t>K</w:t>
            </w:r>
            <w:r>
              <w:t>onzeptionelle</w:t>
            </w:r>
            <w:proofErr w:type="spellEnd"/>
            <w:r>
              <w:t xml:space="preserve"> </w:t>
            </w:r>
            <w:proofErr w:type="spellStart"/>
            <w:r>
              <w:t>Tiefe</w:t>
            </w:r>
            <w:proofErr w:type="spellEnd"/>
          </w:p>
        </w:tc>
        <w:tc>
          <w:tcPr>
            <w:tcW w:w="0" w:type="auto"/>
          </w:tcPr>
          <w:p w14:paraId="06E1543F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Welche mathematischen Kernkonzepte sollen verstanden werden?</w:t>
            </w:r>
          </w:p>
        </w:tc>
        <w:tc>
          <w:tcPr>
            <w:tcW w:w="0" w:type="auto"/>
          </w:tcPr>
          <w:p w14:paraId="0D69ACB6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Die Aufgabe fokussiert auf das Verständnis von Proportionalität und linearen Funktionen im Kontext von Geschwindigkeit und Zeit.</w:t>
            </w:r>
          </w:p>
        </w:tc>
      </w:tr>
      <w:tr w:rsidR="009037B8" w:rsidRPr="009037B8" w14:paraId="533247AD" w14:textId="77777777" w:rsidTr="00036C52">
        <w:tc>
          <w:tcPr>
            <w:tcW w:w="0" w:type="auto"/>
          </w:tcPr>
          <w:p w14:paraId="496D648D" w14:textId="61CDA445" w:rsidR="009037B8" w:rsidRDefault="009037B8" w:rsidP="00036C52">
            <w:pPr>
              <w:pStyle w:val="Compact"/>
            </w:pPr>
          </w:p>
        </w:tc>
        <w:tc>
          <w:tcPr>
            <w:tcW w:w="0" w:type="auto"/>
          </w:tcPr>
          <w:p w14:paraId="04B7592E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Welche Verbindungen zu anderen mathematischen Bereichen gibt es?</w:t>
            </w:r>
          </w:p>
        </w:tc>
        <w:tc>
          <w:tcPr>
            <w:tcW w:w="0" w:type="auto"/>
          </w:tcPr>
          <w:p w14:paraId="08E4F907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Verknüpfungen bestehen zur Geometrie (Steigungsdreieck) und zur Statistik (Datenauswertung).</w:t>
            </w:r>
          </w:p>
        </w:tc>
      </w:tr>
      <w:tr w:rsidR="009037B8" w:rsidRPr="009037B8" w14:paraId="4D3815A9" w14:textId="77777777" w:rsidTr="00036C52">
        <w:tc>
          <w:tcPr>
            <w:tcW w:w="0" w:type="auto"/>
          </w:tcPr>
          <w:p w14:paraId="4AF49249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t>O</w:t>
            </w:r>
            <w:r>
              <w:t>rganisation</w:t>
            </w:r>
            <w:proofErr w:type="spellEnd"/>
            <w:r>
              <w:t xml:space="preserve"> &amp; </w:t>
            </w:r>
            <w:proofErr w:type="spellStart"/>
            <w:r>
              <w:t>Zugang</w:t>
            </w:r>
            <w:proofErr w:type="spellEnd"/>
          </w:p>
        </w:tc>
        <w:tc>
          <w:tcPr>
            <w:tcW w:w="0" w:type="auto"/>
          </w:tcPr>
          <w:p w14:paraId="239CDD94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Welche verschiedenen Einstiegspunkte bietet die Aufgabe?</w:t>
            </w:r>
          </w:p>
        </w:tc>
        <w:tc>
          <w:tcPr>
            <w:tcW w:w="0" w:type="auto"/>
          </w:tcPr>
          <w:p w14:paraId="53ED2F30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Zugänge sind möglich durch tabellarische Darstellung, grafische Visualisierung oder algebraische Formeln.</w:t>
            </w:r>
          </w:p>
        </w:tc>
      </w:tr>
      <w:tr w:rsidR="009037B8" w:rsidRPr="009037B8" w14:paraId="597897F8" w14:textId="77777777" w:rsidTr="00036C52">
        <w:tc>
          <w:tcPr>
            <w:tcW w:w="0" w:type="auto"/>
          </w:tcPr>
          <w:p w14:paraId="7BA3CA55" w14:textId="2923D099" w:rsidR="009037B8" w:rsidRDefault="009037B8" w:rsidP="00036C52">
            <w:pPr>
              <w:pStyle w:val="Compact"/>
            </w:pPr>
          </w:p>
        </w:tc>
        <w:tc>
          <w:tcPr>
            <w:tcW w:w="0" w:type="auto"/>
          </w:tcPr>
          <w:p w14:paraId="55962C31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Wie ist die Progression von einfach zu komplex gestaltet?</w:t>
            </w:r>
          </w:p>
        </w:tc>
        <w:tc>
          <w:tcPr>
            <w:tcW w:w="0" w:type="auto"/>
          </w:tcPr>
          <w:p w14:paraId="7D2A43D1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Die Steigerung erfolgt durch anfängliche Berechnung einfacher Werte, dann Vergleich verschiedener Szenarien und schließlich Optimierungsprobleme.</w:t>
            </w:r>
          </w:p>
        </w:tc>
      </w:tr>
      <w:tr w:rsidR="009037B8" w:rsidRPr="009037B8" w14:paraId="1D3AB98D" w14:textId="77777777" w:rsidTr="00036C52">
        <w:tc>
          <w:tcPr>
            <w:tcW w:w="0" w:type="auto"/>
          </w:tcPr>
          <w:p w14:paraId="026AE66E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t>M</w:t>
            </w:r>
            <w:r>
              <w:t>ethodenvielfalt</w:t>
            </w:r>
            <w:proofErr w:type="spellEnd"/>
          </w:p>
        </w:tc>
        <w:tc>
          <w:tcPr>
            <w:tcW w:w="0" w:type="auto"/>
          </w:tcPr>
          <w:p w14:paraId="5A16BB90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Welche verschiedenen Lösungswege sind möglich?</w:t>
            </w:r>
          </w:p>
        </w:tc>
        <w:tc>
          <w:tcPr>
            <w:tcW w:w="0" w:type="auto"/>
          </w:tcPr>
          <w:p w14:paraId="35266699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Die Aufgabe kann gelöst werden durch proportionales Denken, grafische Darstellung oder Aufstellen und Lösen von Gleichungen.</w:t>
            </w:r>
          </w:p>
        </w:tc>
      </w:tr>
      <w:tr w:rsidR="009037B8" w:rsidRPr="009037B8" w14:paraId="0B04EA7A" w14:textId="77777777" w:rsidTr="00036C52">
        <w:tc>
          <w:tcPr>
            <w:tcW w:w="0" w:type="auto"/>
          </w:tcPr>
          <w:p w14:paraId="70ED1203" w14:textId="5E0635C7" w:rsidR="009037B8" w:rsidRDefault="009037B8" w:rsidP="00036C52">
            <w:pPr>
              <w:pStyle w:val="Compact"/>
            </w:pPr>
          </w:p>
        </w:tc>
        <w:tc>
          <w:tcPr>
            <w:tcW w:w="0" w:type="auto"/>
          </w:tcPr>
          <w:p w14:paraId="51D8FB58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Welche Darstellungsformen werden genutzt/gefördert?</w:t>
            </w:r>
          </w:p>
        </w:tc>
        <w:tc>
          <w:tcPr>
            <w:tcW w:w="0" w:type="auto"/>
          </w:tcPr>
          <w:p w14:paraId="0C2F3B5C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Folgende Repräsentationen kommen zum Einsatz: Wertetabellen, Graphen, Formeln und verbale Beschreibungen.</w:t>
            </w:r>
          </w:p>
        </w:tc>
      </w:tr>
      <w:tr w:rsidR="009037B8" w:rsidRPr="009037B8" w14:paraId="1C12738A" w14:textId="77777777" w:rsidTr="00036C52">
        <w:tc>
          <w:tcPr>
            <w:tcW w:w="0" w:type="auto"/>
          </w:tcPr>
          <w:p w14:paraId="56A40AAF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t>P</w:t>
            </w:r>
            <w:r>
              <w:t>raxisbezug</w:t>
            </w:r>
            <w:proofErr w:type="spellEnd"/>
          </w:p>
        </w:tc>
        <w:tc>
          <w:tcPr>
            <w:tcW w:w="0" w:type="auto"/>
          </w:tcPr>
          <w:p w14:paraId="6E3AB689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Wie wird die Relevanz für die Lebenswelt der Schüler hergestellt?</w:t>
            </w:r>
          </w:p>
        </w:tc>
        <w:tc>
          <w:tcPr>
            <w:tcW w:w="0" w:type="auto"/>
          </w:tcPr>
          <w:p w14:paraId="5D79933D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Der Kontext bezieht sich auf Fahrradtouren in der lokalen Umgebung mit realistischen Entfernungen und Geschwindigkeiten.</w:t>
            </w:r>
          </w:p>
        </w:tc>
      </w:tr>
      <w:tr w:rsidR="009037B8" w:rsidRPr="009037B8" w14:paraId="17DEF949" w14:textId="77777777" w:rsidTr="00036C52">
        <w:tc>
          <w:tcPr>
            <w:tcW w:w="0" w:type="auto"/>
          </w:tcPr>
          <w:p w14:paraId="0AE72996" w14:textId="610FCC46" w:rsidR="009037B8" w:rsidRDefault="009037B8" w:rsidP="00036C52">
            <w:pPr>
              <w:pStyle w:val="Compact"/>
            </w:pPr>
          </w:p>
        </w:tc>
        <w:tc>
          <w:tcPr>
            <w:tcW w:w="0" w:type="auto"/>
          </w:tcPr>
          <w:p w14:paraId="613318A9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Welche authentischen Anwendungssituationen werden geschaffen?</w:t>
            </w:r>
          </w:p>
        </w:tc>
        <w:tc>
          <w:tcPr>
            <w:tcW w:w="0" w:type="auto"/>
          </w:tcPr>
          <w:p w14:paraId="0045FBF1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Die Anwendungssituation ist die Planung einer Klassenfahrt mit Fahrrädern, bei der verschiedene Routen verglichen werden müssen.</w:t>
            </w:r>
          </w:p>
        </w:tc>
      </w:tr>
      <w:tr w:rsidR="009037B8" w:rsidRPr="009037B8" w14:paraId="4778F6B5" w14:textId="77777777" w:rsidTr="00036C52">
        <w:tc>
          <w:tcPr>
            <w:tcW w:w="0" w:type="auto"/>
          </w:tcPr>
          <w:p w14:paraId="600E29DB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t>A</w:t>
            </w:r>
            <w:r>
              <w:t>ktivierung</w:t>
            </w:r>
            <w:proofErr w:type="spellEnd"/>
          </w:p>
        </w:tc>
        <w:tc>
          <w:tcPr>
            <w:tcW w:w="0" w:type="auto"/>
          </w:tcPr>
          <w:p w14:paraId="1A689195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Wie werden Schüler kognitiv herausgefordert?</w:t>
            </w:r>
          </w:p>
        </w:tc>
        <w:tc>
          <w:tcPr>
            <w:tcW w:w="0" w:type="auto"/>
          </w:tcPr>
          <w:p w14:paraId="38A5B0B6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Produktiver Kampf entsteht durch die Notwendigkeit, unvollständige Informationen zu ergänzen und Entscheidungen unter verschiedenen Bedingungen zu treffen.</w:t>
            </w:r>
          </w:p>
        </w:tc>
      </w:tr>
      <w:tr w:rsidR="009037B8" w:rsidRPr="009037B8" w14:paraId="66FA655D" w14:textId="77777777" w:rsidTr="00036C52">
        <w:tc>
          <w:tcPr>
            <w:tcW w:w="0" w:type="auto"/>
          </w:tcPr>
          <w:p w14:paraId="069D4743" w14:textId="361C77EA" w:rsidR="009037B8" w:rsidRDefault="009037B8" w:rsidP="00036C52">
            <w:pPr>
              <w:pStyle w:val="Compact"/>
            </w:pPr>
          </w:p>
        </w:tc>
        <w:tc>
          <w:tcPr>
            <w:tcW w:w="0" w:type="auto"/>
          </w:tcPr>
          <w:p w14:paraId="5AC39015" w14:textId="77777777" w:rsidR="009037B8" w:rsidRDefault="009037B8" w:rsidP="00036C52">
            <w:pPr>
              <w:pStyle w:val="Compact"/>
            </w:pPr>
            <w:proofErr w:type="spellStart"/>
            <w:r>
              <w:t>Welche</w:t>
            </w:r>
            <w:proofErr w:type="spellEnd"/>
            <w:r>
              <w:t xml:space="preserve"> </w:t>
            </w:r>
            <w:proofErr w:type="spellStart"/>
            <w:r>
              <w:t>Problemlösestrategien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gefördert</w:t>
            </w:r>
            <w:proofErr w:type="spellEnd"/>
            <w:r>
              <w:t>?</w:t>
            </w:r>
          </w:p>
        </w:tc>
        <w:tc>
          <w:tcPr>
            <w:tcW w:w="0" w:type="auto"/>
          </w:tcPr>
          <w:p w14:paraId="1B7B5F0E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 xml:space="preserve">Die Aufgabe fördert folgende Strategien: Visualisieren, systematisches Probieren, </w:t>
            </w:r>
            <w:r w:rsidRPr="009037B8">
              <w:rPr>
                <w:lang w:val="de-DE"/>
              </w:rPr>
              <w:lastRenderedPageBreak/>
              <w:t>Rückwärtsarbeiten und Analogiebildung.</w:t>
            </w:r>
          </w:p>
        </w:tc>
      </w:tr>
      <w:tr w:rsidR="009037B8" w:rsidRPr="009037B8" w14:paraId="2B8703A4" w14:textId="77777777" w:rsidTr="00036C52">
        <w:tc>
          <w:tcPr>
            <w:tcW w:w="0" w:type="auto"/>
          </w:tcPr>
          <w:p w14:paraId="2F0F935A" w14:textId="77777777" w:rsidR="009037B8" w:rsidRDefault="009037B8" w:rsidP="00036C52">
            <w:pPr>
              <w:pStyle w:val="Compact"/>
            </w:pPr>
            <w:proofErr w:type="spellStart"/>
            <w:r>
              <w:rPr>
                <w:b/>
                <w:bCs/>
              </w:rPr>
              <w:lastRenderedPageBreak/>
              <w:t>S</w:t>
            </w:r>
            <w:r>
              <w:t>oziales</w:t>
            </w:r>
            <w:proofErr w:type="spellEnd"/>
            <w:r>
              <w:t xml:space="preserve"> </w:t>
            </w:r>
            <w:proofErr w:type="spellStart"/>
            <w:r>
              <w:t>Lernen</w:t>
            </w:r>
            <w:proofErr w:type="spellEnd"/>
          </w:p>
        </w:tc>
        <w:tc>
          <w:tcPr>
            <w:tcW w:w="0" w:type="auto"/>
          </w:tcPr>
          <w:p w14:paraId="0394B320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Wie wird Kommunikation über mathematische Ideen angeregt?</w:t>
            </w:r>
          </w:p>
        </w:tc>
        <w:tc>
          <w:tcPr>
            <w:tcW w:w="0" w:type="auto"/>
          </w:tcPr>
          <w:p w14:paraId="7AA8746A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Der Austausch wird gefördert durch Diskussionsphasen, in denen verschiedene Lösungsansätze verglichen und bewertet werden.</w:t>
            </w:r>
          </w:p>
        </w:tc>
      </w:tr>
      <w:tr w:rsidR="009037B8" w:rsidRPr="009037B8" w14:paraId="35DFE54E" w14:textId="77777777" w:rsidTr="00036C52">
        <w:tc>
          <w:tcPr>
            <w:tcW w:w="0" w:type="auto"/>
          </w:tcPr>
          <w:p w14:paraId="75A36B3D" w14:textId="7D3127B7" w:rsidR="009037B8" w:rsidRDefault="009037B8" w:rsidP="00036C52">
            <w:pPr>
              <w:pStyle w:val="Compact"/>
            </w:pPr>
          </w:p>
        </w:tc>
        <w:tc>
          <w:tcPr>
            <w:tcW w:w="0" w:type="auto"/>
          </w:tcPr>
          <w:p w14:paraId="1955FA00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Welche Möglichkeiten zur Zusammenarbeit bietet die Aufgabe?</w:t>
            </w:r>
          </w:p>
        </w:tc>
        <w:tc>
          <w:tcPr>
            <w:tcW w:w="0" w:type="auto"/>
          </w:tcPr>
          <w:p w14:paraId="126488C7" w14:textId="77777777" w:rsidR="009037B8" w:rsidRPr="009037B8" w:rsidRDefault="009037B8" w:rsidP="00036C52">
            <w:pPr>
              <w:pStyle w:val="Compact"/>
              <w:rPr>
                <w:lang w:val="de-DE"/>
              </w:rPr>
            </w:pPr>
            <w:r w:rsidRPr="009037B8">
              <w:rPr>
                <w:lang w:val="de-DE"/>
              </w:rPr>
              <w:t>Kollaborationsmöglichkeiten bestehen bei der Datensammlung, der Entwicklung verschiedener Lösungsstrategien und der Präsentation der Ergebnisse.</w:t>
            </w:r>
          </w:p>
        </w:tc>
      </w:tr>
    </w:tbl>
    <w:p w14:paraId="367D07C3" w14:textId="77777777" w:rsidR="00207E6C" w:rsidRPr="009037B8" w:rsidRDefault="00207E6C" w:rsidP="009037B8">
      <w:pPr>
        <w:rPr>
          <w:lang w:val="de-DE"/>
        </w:rPr>
      </w:pPr>
    </w:p>
    <w:sectPr w:rsidR="00207E6C" w:rsidRPr="009037B8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42486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07158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02"/>
    <w:rsid w:val="00207E6C"/>
    <w:rsid w:val="00321902"/>
    <w:rsid w:val="003725AD"/>
    <w:rsid w:val="0090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6D5E"/>
  <w15:docId w15:val="{A46328A7-5BD5-4DFE-97FB-66A3BC8F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el"/>
    <w:next w:val="Textkrper"/>
    <w:qFormat/>
    <w:pPr>
      <w:keepNext/>
      <w:keepLines/>
    </w:pPr>
    <w:rPr>
      <w:sz w:val="24"/>
      <w:szCs w:val="24"/>
    </w:rPr>
  </w:style>
  <w:style w:type="paragraph" w:styleId="Datum">
    <w:name w:val="Date"/>
    <w:basedOn w:val="Titel"/>
    <w:next w:val="Textkrper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Resch</dc:creator>
  <cp:keywords/>
  <cp:lastModifiedBy>Resch</cp:lastModifiedBy>
  <cp:revision>3</cp:revision>
  <dcterms:created xsi:type="dcterms:W3CDTF">2025-03-30T14:48:00Z</dcterms:created>
  <dcterms:modified xsi:type="dcterms:W3CDTF">2025-03-30T14:50:00Z</dcterms:modified>
</cp:coreProperties>
</file>